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79F9" w14:textId="77777777" w:rsidR="002F6254" w:rsidRPr="0004350B" w:rsidRDefault="00CB6303">
      <w:pPr>
        <w:rPr>
          <w:b/>
          <w:bCs/>
        </w:rPr>
      </w:pPr>
      <w:r w:rsidRPr="0004350B">
        <w:rPr>
          <w:b/>
          <w:bCs/>
        </w:rPr>
        <w:t>MONASTIEKE COMPOSITIES: EEN GEHEIME SCHAT</w:t>
      </w:r>
    </w:p>
    <w:p w14:paraId="089549DC" w14:textId="77777777" w:rsidR="00050ADA" w:rsidRDefault="00CB6303" w:rsidP="00050ADA">
      <w:pPr>
        <w:spacing w:after="0"/>
      </w:pPr>
      <w:r>
        <w:t>Bijna zestig geleden begonnen de contemplatieve kloosters in Nederland, de monniken en monialen,  hun gezongen getijdengebed op een nieuwe manier in te vullen. Voor die tijd hadden ze Latijnse officies gezongen, waarbij de 150 psalmen in een week allemaal langskwamen. Het Tweede Vaticaans Concilie (1962-1965) bood echter de mogelijkheid de liturgie in de volkstaal te vieren.  Maar er waren natuurlijk nog geen geschikte teksten en melodieën voorhanden. Gezamenlijk besloten de abdijen van Benedictijnen en Trappisten in 1967 een werkgroep in te stellen, de IWVL</w:t>
      </w:r>
      <w:r w:rsidR="00050ADA">
        <w:t xml:space="preserve"> </w:t>
      </w:r>
    </w:p>
    <w:p w14:paraId="623F2EE6" w14:textId="77777777" w:rsidR="00D72D04" w:rsidRDefault="00050ADA" w:rsidP="00050ADA">
      <w:pPr>
        <w:spacing w:after="0"/>
      </w:pPr>
      <w:r>
        <w:t xml:space="preserve">( </w:t>
      </w:r>
      <w:proofErr w:type="spellStart"/>
      <w:r>
        <w:t>Intermonasteriële</w:t>
      </w:r>
      <w:proofErr w:type="spellEnd"/>
      <w:r>
        <w:t xml:space="preserve"> Werkgroep voor Liturgie)</w:t>
      </w:r>
      <w:r w:rsidR="00CB6303">
        <w:t>, die de opdracht kreeg deze g</w:t>
      </w:r>
      <w:r w:rsidR="00D72D04">
        <w:t>r</w:t>
      </w:r>
      <w:r w:rsidR="00CB6303">
        <w:t>ote liturgische vernieuwing in te voeren.</w:t>
      </w:r>
      <w:r w:rsidR="00D72D04">
        <w:t xml:space="preserve"> Een van haar taken was om composities te maken voor het zingen van de psalmen met passende antifonen, aangevuld met beurtzangen en hymnen. </w:t>
      </w:r>
    </w:p>
    <w:p w14:paraId="2CF70D51" w14:textId="77777777" w:rsidR="00D72D04" w:rsidRDefault="00D72D04">
      <w:r>
        <w:t>Vanaf dat moment</w:t>
      </w:r>
      <w:r w:rsidR="00CB6303">
        <w:t xml:space="preserve"> hebben een tiental monniken en monialen, waaronder </w:t>
      </w:r>
      <w:r>
        <w:t xml:space="preserve">bekende componisten als </w:t>
      </w:r>
      <w:r w:rsidR="00CB6303">
        <w:t xml:space="preserve">Hans </w:t>
      </w:r>
      <w:proofErr w:type="spellStart"/>
      <w:r w:rsidR="00CB6303">
        <w:t>Brüggen</w:t>
      </w:r>
      <w:proofErr w:type="spellEnd"/>
      <w:r w:rsidR="00CB6303">
        <w:t xml:space="preserve">, Michael </w:t>
      </w:r>
      <w:proofErr w:type="spellStart"/>
      <w:r w:rsidR="00CB6303">
        <w:t>Stumpel</w:t>
      </w:r>
      <w:proofErr w:type="spellEnd"/>
      <w:r w:rsidR="00826ED7">
        <w:t>,</w:t>
      </w:r>
      <w:r w:rsidR="00CB6303">
        <w:t xml:space="preserve"> Nico Wesselingh</w:t>
      </w:r>
      <w:r w:rsidR="00826ED7">
        <w:t xml:space="preserve"> en Alexis Werbrouck, e</w:t>
      </w:r>
      <w:r w:rsidR="00CB6303">
        <w:t>en grote hoeveelheid liturgische gezangen gecomponeerd: 1800 antifonen voor alle zondagen en feesten en gewone dagen, 500 beurtzangen, meestal op basis van enkele psalmverzen, en 250 liederen voor alle seizoenen</w:t>
      </w:r>
      <w:r>
        <w:t>. Het is een indrukwekkende verzameling liturgische gezangen</w:t>
      </w:r>
      <w:r w:rsidR="00CB6303">
        <w:t xml:space="preserve"> die zijn verzameld in </w:t>
      </w:r>
      <w:r w:rsidR="00332CD7">
        <w:t xml:space="preserve">de </w:t>
      </w:r>
      <w:r w:rsidR="00CB6303">
        <w:t xml:space="preserve">vier ringbanden van </w:t>
      </w:r>
      <w:r>
        <w:t xml:space="preserve">de belangrijkste uitgave, die </w:t>
      </w:r>
      <w:r w:rsidR="00332CD7">
        <w:t>‘</w:t>
      </w:r>
      <w:r w:rsidR="00CB6303">
        <w:t>Abdijboek</w:t>
      </w:r>
      <w:r w:rsidR="00332CD7">
        <w:t>’</w:t>
      </w:r>
      <w:r>
        <w:t xml:space="preserve"> wordt genoemd</w:t>
      </w:r>
      <w:r w:rsidR="00CB6303">
        <w:t xml:space="preserve">. </w:t>
      </w:r>
      <w:r>
        <w:t>Maar daar bleef het niet bij. D</w:t>
      </w:r>
      <w:r w:rsidR="00CB6303">
        <w:t xml:space="preserve">e 150 psalmen </w:t>
      </w:r>
      <w:r>
        <w:t xml:space="preserve">zijn </w:t>
      </w:r>
      <w:r w:rsidR="00332CD7">
        <w:t xml:space="preserve">vervolgens </w:t>
      </w:r>
      <w:r w:rsidR="00CB6303">
        <w:t xml:space="preserve">in hun geheel getoonzet en van antifonen voorzien in ‘Het Boek der Psalmen’. </w:t>
      </w:r>
      <w:r>
        <w:t>Ook</w:t>
      </w:r>
      <w:r w:rsidR="00CB6303">
        <w:t xml:space="preserve"> zijn er bundels met hallelu</w:t>
      </w:r>
      <w:r w:rsidR="00E943A0">
        <w:t>j</w:t>
      </w:r>
      <w:r w:rsidR="00CB6303">
        <w:t>a-verzen en korte beurtzangen</w:t>
      </w:r>
      <w:r>
        <w:t xml:space="preserve"> gemaakt</w:t>
      </w:r>
      <w:r w:rsidR="0004350B">
        <w:t>, te gebruiken als antwoordpsalmen en verzen voor het evangelie in de eucharistie.</w:t>
      </w:r>
      <w:r w:rsidR="00E943A0">
        <w:t xml:space="preserve"> </w:t>
      </w:r>
      <w:r w:rsidR="0004350B">
        <w:t>T</w:t>
      </w:r>
      <w:r>
        <w:t>enslotte verscheen in 2005</w:t>
      </w:r>
      <w:r w:rsidR="00CB6303">
        <w:t xml:space="preserve"> het boek met ruim 90 toonzettingen op alle Bijbelse kantieken</w:t>
      </w:r>
      <w:r w:rsidR="0004350B">
        <w:t>, de liederen die we vinden in de Bijbel buiten het psalmenboek</w:t>
      </w:r>
      <w:r w:rsidR="00CB6303">
        <w:t xml:space="preserve">. Het is </w:t>
      </w:r>
      <w:r>
        <w:t xml:space="preserve">een </w:t>
      </w:r>
      <w:r w:rsidR="00CB6303">
        <w:t xml:space="preserve">rijke verzameling liturgische gezangen geworden, op </w:t>
      </w:r>
      <w:proofErr w:type="spellStart"/>
      <w:r w:rsidR="00CB6303">
        <w:t>gregorianiserende</w:t>
      </w:r>
      <w:proofErr w:type="spellEnd"/>
      <w:r w:rsidR="00CB6303">
        <w:t xml:space="preserve">, meditatieve melodieën die de zeggingskracht van de tekst onderstrepen. </w:t>
      </w:r>
      <w:r w:rsidR="00826ED7">
        <w:t xml:space="preserve">Het is ook een oecumenische collectie, met liederen van katholieke en protestantse dichters, zoals Huub </w:t>
      </w:r>
      <w:proofErr w:type="spellStart"/>
      <w:r w:rsidR="00826ED7">
        <w:t>Ooosterhuis</w:t>
      </w:r>
      <w:proofErr w:type="spellEnd"/>
      <w:r w:rsidR="00826ED7">
        <w:t xml:space="preserve">, Henk Jongerius, Jan Wit, Ad den Besten en Willem Barnard. </w:t>
      </w:r>
      <w:r w:rsidR="00CB6303">
        <w:t xml:space="preserve">Gebruikt is de tijdloze en poëtische psalmvertaling van </w:t>
      </w:r>
      <w:r w:rsidR="00826ED7">
        <w:t xml:space="preserve">dr. </w:t>
      </w:r>
      <w:r w:rsidR="00CB6303">
        <w:t xml:space="preserve">Ida </w:t>
      </w:r>
      <w:proofErr w:type="spellStart"/>
      <w:r w:rsidR="00CB6303">
        <w:t>Gerhardt</w:t>
      </w:r>
      <w:proofErr w:type="spellEnd"/>
      <w:r w:rsidR="00CB6303">
        <w:t xml:space="preserve"> en </w:t>
      </w:r>
      <w:r w:rsidR="00826ED7">
        <w:t xml:space="preserve">dr. </w:t>
      </w:r>
      <w:r w:rsidR="00CB6303">
        <w:t xml:space="preserve">Marie van der </w:t>
      </w:r>
      <w:proofErr w:type="spellStart"/>
      <w:r w:rsidR="00CB6303">
        <w:t>Zeyde</w:t>
      </w:r>
      <w:proofErr w:type="spellEnd"/>
      <w:r w:rsidR="00CB6303">
        <w:t xml:space="preserve">. In vijftig jaar tijd ontstond een uitgebreid repertoire dat dagelijks in de meeste Nederlandse en Vlaamse abdijen gezongen wordt. Ook zijn er </w:t>
      </w:r>
      <w:r w:rsidR="00332CD7">
        <w:t xml:space="preserve">in beperkte mate </w:t>
      </w:r>
      <w:r w:rsidR="00CB6303">
        <w:t xml:space="preserve">psalmzettingen uit het Abdijboek opgenomen in de bundels voor gemeentezang: 51 in Gezangen voor Liturgie en 12 in het Liedboek. </w:t>
      </w:r>
    </w:p>
    <w:p w14:paraId="1CC69526" w14:textId="77777777" w:rsidR="00CB6303" w:rsidRDefault="00CB6303">
      <w:r>
        <w:t xml:space="preserve">Zo </w:t>
      </w:r>
      <w:r w:rsidR="0004350B">
        <w:t xml:space="preserve">is </w:t>
      </w:r>
      <w:r>
        <w:t xml:space="preserve">er een </w:t>
      </w:r>
      <w:r w:rsidR="00332CD7" w:rsidRPr="00D72D04">
        <w:t>uitgebreid en waardevol erfgoed van Nederlandstalige monastieke liturgische gezangen</w:t>
      </w:r>
      <w:r w:rsidR="0004350B">
        <w:t xml:space="preserve"> ontstaan</w:t>
      </w:r>
      <w:r w:rsidR="00332CD7">
        <w:t xml:space="preserve">, een </w:t>
      </w:r>
      <w:r>
        <w:t xml:space="preserve">nieuw </w:t>
      </w:r>
      <w:r w:rsidR="00D72D04">
        <w:t>liturgisch repertoire van hoge kwaliteit</w:t>
      </w:r>
      <w:r>
        <w:t>,</w:t>
      </w:r>
      <w:r w:rsidR="00D72D04">
        <w:t xml:space="preserve"> bedoeld voor de abdijen. Maar</w:t>
      </w:r>
      <w:r>
        <w:t xml:space="preserve"> eigenlijk </w:t>
      </w:r>
      <w:r w:rsidR="00D72D04">
        <w:t xml:space="preserve">zijn deze gezangen </w:t>
      </w:r>
      <w:r>
        <w:t>te mooi om alleen in de abdijen gezongen te worden.</w:t>
      </w:r>
      <w:r w:rsidR="00D72D04" w:rsidRPr="00D72D04">
        <w:t xml:space="preserve"> Komen er mogelijk nieuwe doelgroepen in beeld voor wie deze gezangen interessant zouden zijn? Te denken valt aan parochies </w:t>
      </w:r>
      <w:r w:rsidR="00332CD7">
        <w:t xml:space="preserve">of gemeentes </w:t>
      </w:r>
      <w:r w:rsidR="00D72D04" w:rsidRPr="00D72D04">
        <w:t xml:space="preserve">waar men meer met </w:t>
      </w:r>
      <w:proofErr w:type="spellStart"/>
      <w:r w:rsidR="00D72D04" w:rsidRPr="00D72D04">
        <w:t>cantores</w:t>
      </w:r>
      <w:proofErr w:type="spellEnd"/>
      <w:r w:rsidR="00D72D04" w:rsidRPr="00D72D04">
        <w:t xml:space="preserve"> (voorzang) gaat werken, </w:t>
      </w:r>
      <w:r w:rsidR="00332CD7">
        <w:t xml:space="preserve">plaatsen waar gelovigen dagelijks of wekelijks samenkomen voor het getijdengebed, </w:t>
      </w:r>
      <w:r w:rsidR="00D72D04" w:rsidRPr="00D72D04">
        <w:t>of stad</w:t>
      </w:r>
      <w:r w:rsidR="0004350B">
        <w:t>s</w:t>
      </w:r>
      <w:r w:rsidR="00D72D04" w:rsidRPr="00D72D04">
        <w:t xml:space="preserve">kloosters waar men met vormen van koorgebed experimenteert. Is het Abdijboek </w:t>
      </w:r>
      <w:r w:rsidR="0004350B">
        <w:t xml:space="preserve">toegankelijk </w:t>
      </w:r>
      <w:r w:rsidR="00D72D04" w:rsidRPr="00D72D04">
        <w:t>genoeg voor eventuele nieuwe doelgroepen?</w:t>
      </w:r>
      <w:r w:rsidR="00332CD7">
        <w:t xml:space="preserve"> De indruk bestaat dat de rijkdom van dit materiaal </w:t>
      </w:r>
      <w:r w:rsidR="0004350B">
        <w:t xml:space="preserve">bij nieuwe generaties </w:t>
      </w:r>
      <w:r w:rsidR="00332CD7">
        <w:t>onvoldoende bekend is. Je zou kunnen spreken van een geheime schat die erom vraagt opgegraven en bekeken te worden.</w:t>
      </w:r>
    </w:p>
    <w:p w14:paraId="0954998A" w14:textId="77777777" w:rsidR="00332CD7" w:rsidRDefault="00332CD7">
      <w:r>
        <w:t xml:space="preserve">Wie nader zou willen kennismaken met dit materiaal kan beginnen met een of enkele van de zes </w:t>
      </w:r>
      <w:proofErr w:type="spellStart"/>
      <w:r>
        <w:t>CD’s</w:t>
      </w:r>
      <w:proofErr w:type="spellEnd"/>
      <w:r>
        <w:t xml:space="preserve"> te bestellen waar een keuze van deze gezangen, uitgevoerd door zangers</w:t>
      </w:r>
      <w:r w:rsidR="0004350B">
        <w:t xml:space="preserve"> uit de Nederlandse en Vlaamse abdijen van mannelijke en vrouwelijke religieuzen</w:t>
      </w:r>
      <w:r>
        <w:t xml:space="preserve">, te beluisteren zijn. </w:t>
      </w:r>
    </w:p>
    <w:p w14:paraId="0D930898" w14:textId="77777777" w:rsidR="00826ED7" w:rsidRDefault="00332CD7">
      <w:r>
        <w:t xml:space="preserve">Nadere informatie en besteladres op </w:t>
      </w:r>
      <w:hyperlink r:id="rId4" w:history="1">
        <w:r w:rsidR="0004350B" w:rsidRPr="00845091">
          <w:rPr>
            <w:rStyle w:val="Hyperlink"/>
          </w:rPr>
          <w:t>www.monasteria.org</w:t>
        </w:r>
      </w:hyperlink>
      <w:r w:rsidR="0004350B">
        <w:t>&gt; IWVL</w:t>
      </w:r>
    </w:p>
    <w:p w14:paraId="5CBD714E" w14:textId="77777777" w:rsidR="00826ED7" w:rsidRDefault="00826ED7" w:rsidP="00CF671E">
      <w:pPr>
        <w:spacing w:after="0"/>
      </w:pPr>
      <w:r>
        <w:t>Br. Johan te Velde osb</w:t>
      </w:r>
    </w:p>
    <w:p w14:paraId="6AB09F1D" w14:textId="77777777" w:rsidR="00CF671E" w:rsidRDefault="00CF671E" w:rsidP="00CF671E">
      <w:pPr>
        <w:spacing w:after="0"/>
      </w:pPr>
      <w:r>
        <w:t>Voorzitter IWVL</w:t>
      </w:r>
    </w:p>
    <w:p w14:paraId="14D51D50" w14:textId="77777777" w:rsidR="00CF671E" w:rsidRDefault="00CF671E" w:rsidP="00CF671E">
      <w:pPr>
        <w:spacing w:after="0"/>
      </w:pPr>
    </w:p>
    <w:p w14:paraId="4ED2509E" w14:textId="77777777" w:rsidR="00CF671E" w:rsidRPr="00CF671E" w:rsidRDefault="00CF671E" w:rsidP="00CF671E">
      <w:pPr>
        <w:spacing w:after="0"/>
      </w:pPr>
      <w:r>
        <w:t xml:space="preserve">IWVL </w:t>
      </w:r>
    </w:p>
    <w:p w14:paraId="756B8CF8" w14:textId="77777777" w:rsidR="00CF671E" w:rsidRDefault="00CF671E" w:rsidP="00CF671E">
      <w:pPr>
        <w:spacing w:after="0"/>
      </w:pPr>
      <w:r>
        <w:t xml:space="preserve">Secretariaat: </w:t>
      </w:r>
      <w:proofErr w:type="spellStart"/>
      <w:r>
        <w:t>Johannahoeveweg</w:t>
      </w:r>
      <w:proofErr w:type="spellEnd"/>
      <w:r>
        <w:t xml:space="preserve"> 79, 6816 VG Arnhem</w:t>
      </w:r>
    </w:p>
    <w:sectPr w:rsidR="00CF671E" w:rsidSect="00CF671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03"/>
    <w:rsid w:val="0004350B"/>
    <w:rsid w:val="00050ADA"/>
    <w:rsid w:val="0022129A"/>
    <w:rsid w:val="002F6254"/>
    <w:rsid w:val="00332CD7"/>
    <w:rsid w:val="00655353"/>
    <w:rsid w:val="00826ED7"/>
    <w:rsid w:val="00CB6303"/>
    <w:rsid w:val="00CF671E"/>
    <w:rsid w:val="00D72D04"/>
    <w:rsid w:val="00E943A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A9D2"/>
  <w15:docId w15:val="{D0410B6E-A8FE-4824-82AB-42DB4AED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3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50B"/>
    <w:rPr>
      <w:color w:val="0563C1" w:themeColor="hyperlink"/>
      <w:u w:val="single"/>
    </w:rPr>
  </w:style>
  <w:style w:type="character" w:customStyle="1" w:styleId="Onopgelostemelding1">
    <w:name w:val="Onopgeloste melding1"/>
    <w:basedOn w:val="Standaardalinea-lettertype"/>
    <w:uiPriority w:val="99"/>
    <w:semiHidden/>
    <w:unhideWhenUsed/>
    <w:rsid w:val="00043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asteria.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te Velde</dc:creator>
  <cp:keywords/>
  <dc:description/>
  <cp:lastModifiedBy>sabine vervaet</cp:lastModifiedBy>
  <cp:revision>2</cp:revision>
  <dcterms:created xsi:type="dcterms:W3CDTF">2023-06-17T14:03:00Z</dcterms:created>
  <dcterms:modified xsi:type="dcterms:W3CDTF">2023-06-17T14:03:00Z</dcterms:modified>
</cp:coreProperties>
</file>